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C6" w:rsidRPr="00376CF5" w:rsidRDefault="005413C6" w:rsidP="005413C6">
      <w:pPr>
        <w:jc w:val="center"/>
        <w:rPr>
          <w:b/>
          <w:sz w:val="24"/>
          <w:szCs w:val="24"/>
        </w:rPr>
      </w:pPr>
      <w:r w:rsidRPr="00376CF5">
        <w:rPr>
          <w:b/>
          <w:sz w:val="24"/>
          <w:szCs w:val="24"/>
        </w:rPr>
        <w:t>ΔΕΛΤΙΟ ΤΥΠΟΥ</w:t>
      </w:r>
      <w:r w:rsidR="00722E81">
        <w:rPr>
          <w:b/>
          <w:sz w:val="24"/>
          <w:szCs w:val="24"/>
        </w:rPr>
        <w:br/>
      </w:r>
    </w:p>
    <w:p w:rsidR="00722E81" w:rsidRDefault="00376CF5" w:rsidP="00722E81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A546F">
        <w:rPr>
          <w:rFonts w:ascii="Calibri" w:hAnsi="Calibri" w:cs="Calibri"/>
          <w:sz w:val="24"/>
          <w:szCs w:val="24"/>
        </w:rPr>
        <w:t xml:space="preserve">Η Περιφερειακή Διεύθυνση Πρωτοβάθμιας και Δευτεροβάθμιας Εκπαίδευσης Κεντρικής Μακεδονίας σε συνεργασία με τη Διεύθυνση Δευτεροβάθμιας Εκπαίδευσης Ανατολικής Θεσσαλονίκης </w:t>
      </w:r>
      <w:r w:rsidR="0048794D" w:rsidRPr="00EA546F">
        <w:rPr>
          <w:rFonts w:ascii="Calibri" w:hAnsi="Calibri" w:cs="Calibri"/>
          <w:sz w:val="24"/>
          <w:szCs w:val="24"/>
        </w:rPr>
        <w:t>και τα Τριτοβάθμια Ιδρύματα/Σχολ</w:t>
      </w:r>
      <w:r w:rsidR="00187FE2" w:rsidRPr="00EA546F">
        <w:rPr>
          <w:rFonts w:ascii="Calibri" w:hAnsi="Calibri" w:cs="Calibri"/>
          <w:sz w:val="24"/>
          <w:szCs w:val="24"/>
        </w:rPr>
        <w:t>ές</w:t>
      </w:r>
      <w:r w:rsidR="0048794D" w:rsidRPr="00EA546F">
        <w:rPr>
          <w:rFonts w:ascii="Calibri" w:hAnsi="Calibri" w:cs="Calibri"/>
          <w:sz w:val="24"/>
          <w:szCs w:val="24"/>
        </w:rPr>
        <w:t>/Ακαδημ</w:t>
      </w:r>
      <w:r w:rsidR="0074257B" w:rsidRPr="00EA546F">
        <w:rPr>
          <w:rFonts w:ascii="Calibri" w:hAnsi="Calibri" w:cs="Calibri"/>
          <w:sz w:val="24"/>
          <w:szCs w:val="24"/>
        </w:rPr>
        <w:t>ίε</w:t>
      </w:r>
      <w:r w:rsidR="00187FE2" w:rsidRPr="00EA546F">
        <w:rPr>
          <w:rFonts w:ascii="Calibri" w:hAnsi="Calibri" w:cs="Calibri"/>
          <w:sz w:val="24"/>
          <w:szCs w:val="24"/>
        </w:rPr>
        <w:t>ς</w:t>
      </w:r>
      <w:r w:rsidR="00847BF0" w:rsidRPr="00EA546F">
        <w:rPr>
          <w:rFonts w:ascii="Calibri" w:hAnsi="Calibri" w:cs="Calibri"/>
          <w:sz w:val="24"/>
          <w:szCs w:val="24"/>
        </w:rPr>
        <w:t xml:space="preserve"> (ΑΠΘ, ΠΑΜΑΚ, ΔΙΠΑΕ, ΣΣΑΣ, ΑΕΝ</w:t>
      </w:r>
      <w:r w:rsidR="00627C1B">
        <w:rPr>
          <w:rFonts w:ascii="Calibri" w:hAnsi="Calibri" w:cs="Calibri"/>
          <w:sz w:val="24"/>
          <w:szCs w:val="24"/>
        </w:rPr>
        <w:t xml:space="preserve"> ΜΑΚΕΔΟΝΙΑΣ</w:t>
      </w:r>
      <w:r w:rsidR="00847BF0" w:rsidRPr="00EA546F">
        <w:rPr>
          <w:rFonts w:ascii="Calibri" w:hAnsi="Calibri" w:cs="Calibri"/>
          <w:sz w:val="24"/>
          <w:szCs w:val="24"/>
        </w:rPr>
        <w:t>)</w:t>
      </w:r>
      <w:r w:rsidRPr="00EA546F">
        <w:rPr>
          <w:rFonts w:ascii="Calibri" w:hAnsi="Calibri" w:cs="Calibri"/>
          <w:sz w:val="24"/>
          <w:szCs w:val="24"/>
        </w:rPr>
        <w:t xml:space="preserve"> </w:t>
      </w:r>
      <w:r w:rsidR="00847BF0" w:rsidRPr="00EA546F">
        <w:rPr>
          <w:rFonts w:ascii="Calibri" w:hAnsi="Calibri" w:cs="Calibri"/>
          <w:sz w:val="24"/>
          <w:szCs w:val="24"/>
        </w:rPr>
        <w:t>υλοποίησ</w:t>
      </w:r>
      <w:r w:rsidR="000309CE">
        <w:rPr>
          <w:rFonts w:ascii="Calibri" w:hAnsi="Calibri" w:cs="Calibri"/>
          <w:sz w:val="24"/>
          <w:szCs w:val="24"/>
        </w:rPr>
        <w:t>ε</w:t>
      </w:r>
      <w:r w:rsidR="0001422B">
        <w:rPr>
          <w:rFonts w:ascii="Calibri" w:hAnsi="Calibri" w:cs="Calibri"/>
          <w:sz w:val="24"/>
          <w:szCs w:val="24"/>
        </w:rPr>
        <w:t xml:space="preserve"> </w:t>
      </w:r>
      <w:r w:rsidR="004767AC" w:rsidRPr="00EA546F">
        <w:rPr>
          <w:rFonts w:ascii="Calibri" w:hAnsi="Calibri" w:cs="Calibri"/>
          <w:b/>
          <w:sz w:val="24"/>
          <w:szCs w:val="24"/>
        </w:rPr>
        <w:t>σειρά</w:t>
      </w:r>
      <w:r w:rsidR="00187FE2" w:rsidRPr="00EA546F">
        <w:rPr>
          <w:rFonts w:ascii="Calibri" w:hAnsi="Calibri" w:cs="Calibri"/>
          <w:b/>
          <w:sz w:val="24"/>
          <w:szCs w:val="24"/>
        </w:rPr>
        <w:t xml:space="preserve"> </w:t>
      </w:r>
      <w:r w:rsidRPr="00EA546F">
        <w:rPr>
          <w:rFonts w:ascii="Calibri" w:hAnsi="Calibri" w:cs="Calibri"/>
          <w:b/>
          <w:sz w:val="24"/>
          <w:szCs w:val="24"/>
        </w:rPr>
        <w:t>διαδικτυακών παρουσιάσεων των Σχολών/Τμημάτων</w:t>
      </w:r>
      <w:r w:rsidRPr="00EA546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47BF0" w:rsidRPr="00EA546F">
        <w:rPr>
          <w:rFonts w:ascii="Calibri" w:hAnsi="Calibri" w:cs="Calibri"/>
          <w:b/>
          <w:bCs/>
          <w:sz w:val="24"/>
          <w:szCs w:val="24"/>
        </w:rPr>
        <w:t xml:space="preserve">τους </w:t>
      </w:r>
      <w:r w:rsidR="00847BF0" w:rsidRPr="00EA546F">
        <w:rPr>
          <w:rFonts w:ascii="Calibri" w:hAnsi="Calibri" w:cs="Calibri"/>
          <w:bCs/>
          <w:sz w:val="24"/>
          <w:szCs w:val="24"/>
        </w:rPr>
        <w:t xml:space="preserve">από </w:t>
      </w:r>
      <w:r w:rsidR="00485CDF">
        <w:rPr>
          <w:rFonts w:ascii="Calibri" w:hAnsi="Calibri" w:cs="Calibri"/>
          <w:bCs/>
          <w:sz w:val="24"/>
          <w:szCs w:val="24"/>
        </w:rPr>
        <w:t>0</w:t>
      </w:r>
      <w:r w:rsidR="00847BF0" w:rsidRPr="00EA546F">
        <w:rPr>
          <w:rFonts w:ascii="Calibri" w:hAnsi="Calibri" w:cs="Calibri"/>
          <w:bCs/>
          <w:sz w:val="24"/>
          <w:szCs w:val="24"/>
        </w:rPr>
        <w:t xml:space="preserve">6 έως </w:t>
      </w:r>
      <w:bookmarkStart w:id="0" w:name="_GoBack"/>
      <w:bookmarkEnd w:id="0"/>
      <w:r w:rsidR="00847BF0" w:rsidRPr="00EA546F">
        <w:rPr>
          <w:rFonts w:ascii="Calibri" w:hAnsi="Calibri" w:cs="Calibri"/>
          <w:bCs/>
          <w:sz w:val="24"/>
          <w:szCs w:val="24"/>
        </w:rPr>
        <w:t>21 Φεβρουαρίου 2023</w:t>
      </w:r>
      <w:r w:rsidR="00A01C00" w:rsidRPr="00EA546F">
        <w:rPr>
          <w:rFonts w:ascii="Calibri" w:hAnsi="Calibri" w:cs="Calibri"/>
          <w:b/>
          <w:bCs/>
          <w:sz w:val="24"/>
          <w:szCs w:val="24"/>
        </w:rPr>
        <w:t>.</w:t>
      </w:r>
      <w:r w:rsidR="00187FE2" w:rsidRPr="00EA546F">
        <w:rPr>
          <w:rFonts w:ascii="Calibri" w:hAnsi="Calibri" w:cs="Calibri"/>
          <w:bCs/>
          <w:sz w:val="24"/>
          <w:szCs w:val="24"/>
        </w:rPr>
        <w:t xml:space="preserve"> </w:t>
      </w:r>
    </w:p>
    <w:p w:rsidR="00722E81" w:rsidRDefault="00A01C00" w:rsidP="00722E8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A546F">
        <w:rPr>
          <w:rFonts w:ascii="Calibri" w:hAnsi="Calibri" w:cs="Calibri"/>
          <w:bCs/>
          <w:sz w:val="24"/>
          <w:szCs w:val="24"/>
        </w:rPr>
        <w:t xml:space="preserve">Σκοπός τους ήταν η </w:t>
      </w:r>
      <w:r w:rsidRPr="00EA546F">
        <w:rPr>
          <w:rFonts w:ascii="Calibri" w:hAnsi="Calibri" w:cs="Calibri"/>
          <w:sz w:val="24"/>
          <w:szCs w:val="24"/>
        </w:rPr>
        <w:t>έγκαιρη και αξιόπιστη πληροφόρηση των  μαθητών/</w:t>
      </w:r>
      <w:r w:rsidR="00581706" w:rsidRPr="00EA546F">
        <w:rPr>
          <w:rFonts w:ascii="Calibri" w:hAnsi="Calibri" w:cs="Calibri"/>
          <w:sz w:val="24"/>
          <w:szCs w:val="24"/>
        </w:rPr>
        <w:t>τριών</w:t>
      </w:r>
      <w:r w:rsidRPr="00EA546F">
        <w:rPr>
          <w:rFonts w:ascii="Calibri" w:hAnsi="Calibri" w:cs="Calibri"/>
          <w:sz w:val="24"/>
          <w:szCs w:val="24"/>
        </w:rPr>
        <w:t xml:space="preserve"> της </w:t>
      </w:r>
      <w:r w:rsidRPr="00EA546F">
        <w:rPr>
          <w:rFonts w:ascii="Calibri" w:hAnsi="Calibri" w:cs="Calibri"/>
          <w:b/>
          <w:sz w:val="24"/>
          <w:szCs w:val="24"/>
        </w:rPr>
        <w:t>Β΄ και Γ΄ τάξης όλων των τύπων Λυκείων</w:t>
      </w:r>
      <w:r w:rsidRPr="00EA546F">
        <w:rPr>
          <w:rFonts w:ascii="Calibri" w:hAnsi="Calibri" w:cs="Calibri"/>
          <w:sz w:val="24"/>
          <w:szCs w:val="24"/>
        </w:rPr>
        <w:t xml:space="preserve"> για τις σπουδές τους και τη μετέπειτα επαγγελματική τους πορεία </w:t>
      </w:r>
      <w:r w:rsidR="00376CF5" w:rsidRPr="00EA546F">
        <w:rPr>
          <w:rFonts w:ascii="Calibri" w:hAnsi="Calibri" w:cs="Calibri"/>
          <w:sz w:val="24"/>
          <w:szCs w:val="24"/>
        </w:rPr>
        <w:t xml:space="preserve">στο πλαίσιο του </w:t>
      </w:r>
      <w:r w:rsidR="00376CF5" w:rsidRPr="00EA546F">
        <w:rPr>
          <w:rFonts w:ascii="Calibri" w:hAnsi="Calibri" w:cs="Calibri"/>
          <w:bCs/>
          <w:sz w:val="24"/>
          <w:szCs w:val="24"/>
        </w:rPr>
        <w:t>Σχολικού Επαγγελματικού Προσανατολισμού</w:t>
      </w:r>
      <w:r w:rsidR="00376CF5" w:rsidRPr="00EA546F">
        <w:rPr>
          <w:rFonts w:ascii="Calibri" w:hAnsi="Calibri" w:cs="Calibri"/>
          <w:sz w:val="24"/>
          <w:szCs w:val="24"/>
        </w:rPr>
        <w:t xml:space="preserve"> (Σ.Ε.Π.).</w:t>
      </w:r>
      <w:r w:rsidR="00F53D03" w:rsidRPr="00EA546F">
        <w:rPr>
          <w:rFonts w:ascii="Calibri" w:hAnsi="Calibri" w:cs="Calibri"/>
          <w:sz w:val="24"/>
          <w:szCs w:val="24"/>
        </w:rPr>
        <w:t xml:space="preserve"> </w:t>
      </w:r>
      <w:r w:rsidR="00376CF5" w:rsidRPr="00EA546F">
        <w:rPr>
          <w:rFonts w:ascii="Calibri" w:hAnsi="Calibri" w:cs="Calibri"/>
          <w:sz w:val="24"/>
          <w:szCs w:val="24"/>
        </w:rPr>
        <w:t xml:space="preserve">Οι διαδικτυακές παρουσιάσεις </w:t>
      </w:r>
      <w:r w:rsidR="0048794D" w:rsidRPr="00EA546F">
        <w:rPr>
          <w:rFonts w:ascii="Calibri" w:hAnsi="Calibri" w:cs="Calibri"/>
          <w:sz w:val="24"/>
          <w:szCs w:val="24"/>
        </w:rPr>
        <w:t>πραγματοποιήθηκαν</w:t>
      </w:r>
      <w:r w:rsidRPr="00EA546F">
        <w:rPr>
          <w:rFonts w:ascii="Calibri" w:hAnsi="Calibri" w:cs="Calibri"/>
          <w:b/>
          <w:sz w:val="24"/>
          <w:szCs w:val="24"/>
        </w:rPr>
        <w:t xml:space="preserve"> για πρώτη φορά σε επίπεδο Περιφέρειας Κεντρικής Μακεδονίας</w:t>
      </w:r>
      <w:r w:rsidR="00084D0D" w:rsidRPr="00EA546F">
        <w:rPr>
          <w:rFonts w:ascii="Calibri" w:hAnsi="Calibri" w:cs="Calibri"/>
          <w:sz w:val="24"/>
          <w:szCs w:val="24"/>
        </w:rPr>
        <w:t>.</w:t>
      </w:r>
    </w:p>
    <w:p w:rsidR="00722E81" w:rsidRDefault="003121D0" w:rsidP="00722E8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A546F">
        <w:rPr>
          <w:rFonts w:ascii="Calibri" w:hAnsi="Calibri" w:cs="Calibri"/>
          <w:b/>
          <w:sz w:val="24"/>
          <w:szCs w:val="24"/>
        </w:rPr>
        <w:t>Οι</w:t>
      </w:r>
      <w:r w:rsidRPr="00EA546F">
        <w:rPr>
          <w:rFonts w:ascii="Calibri" w:hAnsi="Calibri" w:cs="Calibri"/>
          <w:sz w:val="24"/>
          <w:szCs w:val="24"/>
        </w:rPr>
        <w:t xml:space="preserve"> </w:t>
      </w:r>
      <w:r w:rsidRPr="00EA546F">
        <w:rPr>
          <w:rFonts w:ascii="Calibri" w:hAnsi="Calibri" w:cs="Calibri"/>
          <w:b/>
          <w:sz w:val="24"/>
          <w:szCs w:val="24"/>
        </w:rPr>
        <w:t>βιντεοσκοπημένες διαδικτυακές παρουσιάσεις</w:t>
      </w:r>
      <w:r w:rsidRPr="00EA546F">
        <w:rPr>
          <w:rFonts w:ascii="Calibri" w:hAnsi="Calibri" w:cs="Calibri"/>
          <w:sz w:val="24"/>
          <w:szCs w:val="24"/>
        </w:rPr>
        <w:t xml:space="preserve"> </w:t>
      </w:r>
      <w:r w:rsidR="00206942" w:rsidRPr="00EA546F">
        <w:rPr>
          <w:rFonts w:ascii="Calibri" w:hAnsi="Calibri" w:cs="Calibri"/>
          <w:b/>
          <w:sz w:val="24"/>
          <w:szCs w:val="24"/>
        </w:rPr>
        <w:t xml:space="preserve">και </w:t>
      </w:r>
      <w:r w:rsidR="0078048A" w:rsidRPr="00EA546F">
        <w:rPr>
          <w:rFonts w:ascii="Calibri" w:hAnsi="Calibri" w:cs="Calibri"/>
          <w:b/>
          <w:sz w:val="24"/>
          <w:szCs w:val="24"/>
        </w:rPr>
        <w:t xml:space="preserve">μέρος του </w:t>
      </w:r>
      <w:r w:rsidR="00C77B6A" w:rsidRPr="00EA546F">
        <w:rPr>
          <w:rFonts w:ascii="Calibri" w:hAnsi="Calibri" w:cs="Calibri"/>
          <w:b/>
          <w:sz w:val="24"/>
          <w:szCs w:val="24"/>
        </w:rPr>
        <w:t>υλικ</w:t>
      </w:r>
      <w:r w:rsidR="0078048A" w:rsidRPr="00EA546F">
        <w:rPr>
          <w:rFonts w:ascii="Calibri" w:hAnsi="Calibri" w:cs="Calibri"/>
          <w:b/>
          <w:sz w:val="24"/>
          <w:szCs w:val="24"/>
        </w:rPr>
        <w:t>ού</w:t>
      </w:r>
      <w:r w:rsidR="00206942" w:rsidRPr="00EA546F">
        <w:rPr>
          <w:rFonts w:ascii="Calibri" w:hAnsi="Calibri" w:cs="Calibri"/>
          <w:b/>
          <w:sz w:val="24"/>
          <w:szCs w:val="24"/>
        </w:rPr>
        <w:t xml:space="preserve"> των παρουσιάσεων</w:t>
      </w:r>
      <w:r w:rsidR="00206942" w:rsidRPr="00EA546F">
        <w:rPr>
          <w:rFonts w:ascii="Calibri" w:hAnsi="Calibri" w:cs="Calibri"/>
          <w:sz w:val="24"/>
          <w:szCs w:val="24"/>
        </w:rPr>
        <w:t xml:space="preserve"> </w:t>
      </w:r>
      <w:r w:rsidRPr="00EA546F">
        <w:rPr>
          <w:rFonts w:ascii="Calibri" w:hAnsi="Calibri" w:cs="Calibri"/>
          <w:sz w:val="24"/>
          <w:szCs w:val="24"/>
        </w:rPr>
        <w:t>των Τριτοβάθμιων Ιδρυμάτων</w:t>
      </w:r>
      <w:r w:rsidR="00C77B6A" w:rsidRPr="00EA546F">
        <w:rPr>
          <w:rFonts w:ascii="Calibri" w:hAnsi="Calibri" w:cs="Calibri"/>
          <w:sz w:val="24"/>
          <w:szCs w:val="24"/>
        </w:rPr>
        <w:t>/Σχολών/Ακαδημιών</w:t>
      </w:r>
      <w:r w:rsidRPr="00EA546F">
        <w:rPr>
          <w:rFonts w:ascii="Calibri" w:hAnsi="Calibri" w:cs="Calibri"/>
          <w:sz w:val="24"/>
          <w:szCs w:val="24"/>
        </w:rPr>
        <w:t xml:space="preserve"> θα βρίσκονται αναρτημέν</w:t>
      </w:r>
      <w:r w:rsidR="008A67AC" w:rsidRPr="00EA546F">
        <w:rPr>
          <w:rFonts w:ascii="Calibri" w:hAnsi="Calibri" w:cs="Calibri"/>
          <w:sz w:val="24"/>
          <w:szCs w:val="24"/>
        </w:rPr>
        <w:t>α</w:t>
      </w:r>
      <w:r w:rsidRPr="00EA546F">
        <w:rPr>
          <w:rFonts w:ascii="Calibri" w:hAnsi="Calibri" w:cs="Calibri"/>
          <w:sz w:val="24"/>
          <w:szCs w:val="24"/>
        </w:rPr>
        <w:t xml:space="preserve"> στους ακόλουθους ηλεκτρονικούς συνδέσμους </w:t>
      </w:r>
      <w:r w:rsidR="0044156C" w:rsidRPr="00EA546F">
        <w:rPr>
          <w:rFonts w:ascii="Calibri" w:hAnsi="Calibri" w:cs="Calibri"/>
          <w:sz w:val="24"/>
          <w:szCs w:val="24"/>
        </w:rPr>
        <w:t>προς αξιοποίηση από τις σχολικές μονάδες και κάθε ενδιαφερόμενο/η</w:t>
      </w:r>
      <w:r w:rsidR="004F6063" w:rsidRPr="00EA546F">
        <w:rPr>
          <w:rFonts w:ascii="Calibri" w:hAnsi="Calibri" w:cs="Calibri"/>
          <w:sz w:val="24"/>
          <w:szCs w:val="24"/>
        </w:rPr>
        <w:t>:</w:t>
      </w:r>
    </w:p>
    <w:tbl>
      <w:tblPr>
        <w:tblStyle w:val="a5"/>
        <w:tblW w:w="8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7714"/>
      </w:tblGrid>
      <w:tr w:rsidR="0027586B" w:rsidRPr="00EA546F" w:rsidTr="00722E81">
        <w:trPr>
          <w:trHeight w:val="274"/>
          <w:jc w:val="center"/>
        </w:trPr>
        <w:tc>
          <w:tcPr>
            <w:tcW w:w="1038" w:type="dxa"/>
            <w:vAlign w:val="center"/>
          </w:tcPr>
          <w:p w:rsidR="0027586B" w:rsidRPr="00EA546F" w:rsidRDefault="0027586B" w:rsidP="0027586B">
            <w:pPr>
              <w:jc w:val="both"/>
              <w:rPr>
                <w:rFonts w:ascii="Calibri" w:hAnsi="Calibri" w:cs="Calibri"/>
                <w:sz w:val="24"/>
              </w:rPr>
            </w:pPr>
            <w:r w:rsidRPr="00EA546F">
              <w:rPr>
                <w:rFonts w:ascii="Calibri" w:hAnsi="Calibri" w:cs="Calibri"/>
                <w:sz w:val="24"/>
              </w:rPr>
              <w:t>ΑΠΘ:</w:t>
            </w:r>
            <w:r w:rsidRPr="00EA546F">
              <w:rPr>
                <w:rFonts w:ascii="Calibri" w:hAnsi="Calibri" w:cs="Calibri"/>
                <w:sz w:val="24"/>
              </w:rPr>
              <w:tab/>
            </w:r>
          </w:p>
        </w:tc>
        <w:tc>
          <w:tcPr>
            <w:tcW w:w="7714" w:type="dxa"/>
            <w:vAlign w:val="center"/>
          </w:tcPr>
          <w:p w:rsidR="0027586B" w:rsidRPr="00EA546F" w:rsidRDefault="00E73BE7" w:rsidP="0027586B">
            <w:pPr>
              <w:jc w:val="both"/>
              <w:rPr>
                <w:rFonts w:ascii="Calibri" w:hAnsi="Calibri" w:cs="Calibri"/>
                <w:sz w:val="24"/>
              </w:rPr>
            </w:pPr>
            <w:hyperlink r:id="rId4" w:history="1">
              <w:r w:rsidR="008A67AC" w:rsidRPr="00EA546F">
                <w:rPr>
                  <w:rStyle w:val="-"/>
                  <w:rFonts w:ascii="Calibri" w:hAnsi="Calibri" w:cs="Calibri"/>
                  <w:sz w:val="24"/>
                </w:rPr>
                <w:t>https://career.auth.gr/csoevents</w:t>
              </w:r>
            </w:hyperlink>
            <w:r w:rsidR="008A67AC" w:rsidRPr="00EA546F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27586B" w:rsidRPr="00EA546F" w:rsidTr="00722E81">
        <w:trPr>
          <w:trHeight w:val="132"/>
          <w:jc w:val="center"/>
        </w:trPr>
        <w:tc>
          <w:tcPr>
            <w:tcW w:w="1038" w:type="dxa"/>
            <w:vAlign w:val="center"/>
          </w:tcPr>
          <w:p w:rsidR="0027586B" w:rsidRPr="00EA546F" w:rsidRDefault="0027586B" w:rsidP="0027586B">
            <w:pPr>
              <w:jc w:val="both"/>
              <w:rPr>
                <w:rFonts w:ascii="Calibri" w:hAnsi="Calibri" w:cs="Calibri"/>
                <w:sz w:val="24"/>
              </w:rPr>
            </w:pPr>
            <w:r w:rsidRPr="00EA546F">
              <w:rPr>
                <w:rFonts w:ascii="Calibri" w:hAnsi="Calibri" w:cs="Calibri"/>
                <w:sz w:val="24"/>
              </w:rPr>
              <w:t>ΠΑΜΑΚ:</w:t>
            </w:r>
          </w:p>
        </w:tc>
        <w:tc>
          <w:tcPr>
            <w:tcW w:w="7714" w:type="dxa"/>
            <w:vAlign w:val="center"/>
          </w:tcPr>
          <w:p w:rsidR="0027586B" w:rsidRPr="00EA546F" w:rsidRDefault="00E73BE7" w:rsidP="0027586B">
            <w:pPr>
              <w:jc w:val="both"/>
              <w:rPr>
                <w:rFonts w:ascii="Calibri" w:hAnsi="Calibri" w:cs="Calibri"/>
                <w:sz w:val="24"/>
              </w:rPr>
            </w:pPr>
            <w:hyperlink r:id="rId5" w:history="1">
              <w:r w:rsidR="008A67AC" w:rsidRPr="00EA546F">
                <w:rPr>
                  <w:rStyle w:val="-"/>
                  <w:rFonts w:ascii="Calibri" w:hAnsi="Calibri" w:cs="Calibri"/>
                  <w:sz w:val="24"/>
                </w:rPr>
                <w:t>https://www.youtube.com/@careeruom/streams</w:t>
              </w:r>
            </w:hyperlink>
            <w:r w:rsidR="008A67AC" w:rsidRPr="00EA546F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27586B" w:rsidRPr="00EA546F" w:rsidTr="00722E81">
        <w:trPr>
          <w:trHeight w:val="336"/>
          <w:jc w:val="center"/>
        </w:trPr>
        <w:tc>
          <w:tcPr>
            <w:tcW w:w="1038" w:type="dxa"/>
            <w:vAlign w:val="center"/>
          </w:tcPr>
          <w:p w:rsidR="0027586B" w:rsidRPr="00EA546F" w:rsidRDefault="0027586B" w:rsidP="0027586B">
            <w:pPr>
              <w:jc w:val="both"/>
              <w:rPr>
                <w:rFonts w:ascii="Calibri" w:hAnsi="Calibri" w:cs="Calibri"/>
                <w:sz w:val="24"/>
              </w:rPr>
            </w:pPr>
            <w:r w:rsidRPr="00EA546F">
              <w:rPr>
                <w:rFonts w:ascii="Calibri" w:hAnsi="Calibri" w:cs="Calibri"/>
                <w:sz w:val="24"/>
              </w:rPr>
              <w:t>ΔΙΠΑΕ:</w:t>
            </w:r>
          </w:p>
        </w:tc>
        <w:tc>
          <w:tcPr>
            <w:tcW w:w="7714" w:type="dxa"/>
            <w:vAlign w:val="center"/>
          </w:tcPr>
          <w:p w:rsidR="0027586B" w:rsidRPr="00EA546F" w:rsidRDefault="00E73BE7" w:rsidP="008A67AC">
            <w:pPr>
              <w:jc w:val="both"/>
              <w:rPr>
                <w:rFonts w:ascii="Calibri" w:hAnsi="Calibri" w:cs="Calibri"/>
                <w:sz w:val="24"/>
              </w:rPr>
            </w:pPr>
            <w:hyperlink r:id="rId6" w:history="1">
              <w:r w:rsidR="008A67AC" w:rsidRPr="00EA546F">
                <w:rPr>
                  <w:rStyle w:val="-"/>
                  <w:rFonts w:ascii="Calibri" w:hAnsi="Calibri" w:cs="Calibri"/>
                  <w:sz w:val="24"/>
                </w:rPr>
                <w:t>https://www.youtube.com/@user-zn2kj1xb1s</w:t>
              </w:r>
            </w:hyperlink>
            <w:r w:rsidR="008A67AC" w:rsidRPr="00EA546F">
              <w:rPr>
                <w:rFonts w:ascii="Calibri" w:hAnsi="Calibri" w:cs="Calibri"/>
                <w:sz w:val="24"/>
              </w:rPr>
              <w:t xml:space="preserve">   </w:t>
            </w:r>
          </w:p>
        </w:tc>
      </w:tr>
      <w:tr w:rsidR="0027586B" w:rsidRPr="00EA546F" w:rsidTr="00722E81">
        <w:trPr>
          <w:trHeight w:val="274"/>
          <w:jc w:val="center"/>
        </w:trPr>
        <w:tc>
          <w:tcPr>
            <w:tcW w:w="1038" w:type="dxa"/>
            <w:vAlign w:val="center"/>
          </w:tcPr>
          <w:p w:rsidR="0027586B" w:rsidRPr="00EA546F" w:rsidRDefault="0027586B" w:rsidP="0027586B">
            <w:pPr>
              <w:jc w:val="both"/>
              <w:rPr>
                <w:rFonts w:ascii="Calibri" w:hAnsi="Calibri" w:cs="Calibri"/>
                <w:sz w:val="24"/>
              </w:rPr>
            </w:pPr>
            <w:r w:rsidRPr="00EA546F">
              <w:rPr>
                <w:rFonts w:ascii="Calibri" w:hAnsi="Calibri" w:cs="Calibri"/>
                <w:sz w:val="24"/>
              </w:rPr>
              <w:t>ΣΣΑΣ:</w:t>
            </w:r>
            <w:r w:rsidRPr="00EA546F">
              <w:rPr>
                <w:rFonts w:ascii="Calibri" w:hAnsi="Calibri" w:cs="Calibri"/>
                <w:sz w:val="24"/>
              </w:rPr>
              <w:tab/>
            </w:r>
          </w:p>
        </w:tc>
        <w:tc>
          <w:tcPr>
            <w:tcW w:w="7714" w:type="dxa"/>
            <w:vAlign w:val="center"/>
          </w:tcPr>
          <w:p w:rsidR="0027586B" w:rsidRPr="00EA546F" w:rsidRDefault="00E73BE7" w:rsidP="0027586B">
            <w:pPr>
              <w:jc w:val="both"/>
              <w:rPr>
                <w:rFonts w:ascii="Calibri" w:hAnsi="Calibri" w:cs="Calibri"/>
                <w:sz w:val="24"/>
              </w:rPr>
            </w:pPr>
            <w:hyperlink r:id="rId7" w:history="1">
              <w:r w:rsidR="00A37A44" w:rsidRPr="00EA546F">
                <w:rPr>
                  <w:rStyle w:val="-"/>
                  <w:rFonts w:ascii="Calibri" w:hAnsi="Calibri" w:cs="Calibri"/>
                  <w:sz w:val="24"/>
                </w:rPr>
                <w:t>https://ssas.army.gr</w:t>
              </w:r>
            </w:hyperlink>
            <w:r w:rsidR="00D02405" w:rsidRPr="00EA546F">
              <w:rPr>
                <w:rFonts w:ascii="Calibri" w:hAnsi="Calibri" w:cs="Calibri"/>
                <w:sz w:val="24"/>
              </w:rPr>
              <w:t>,</w:t>
            </w:r>
            <w:r w:rsidR="00660D8E">
              <w:rPr>
                <w:rFonts w:ascii="Calibri" w:hAnsi="Calibri" w:cs="Calibri"/>
                <w:sz w:val="24"/>
              </w:rPr>
              <w:t xml:space="preserve"> </w:t>
            </w:r>
            <w:hyperlink r:id="rId8" w:history="1">
              <w:r w:rsidR="00A63661" w:rsidRPr="00D40A5E">
                <w:rPr>
                  <w:rStyle w:val="-"/>
                  <w:rFonts w:ascii="Calibri" w:hAnsi="Calibri" w:cs="Calibri"/>
                  <w:sz w:val="24"/>
                </w:rPr>
                <w:t>https://www.youtube.com/watch?v=2O3kteLFREA&amp;feature=emb_imp_woyt</w:t>
              </w:r>
            </w:hyperlink>
            <w:r w:rsidR="00A37A44" w:rsidRPr="00EA546F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27586B" w:rsidRPr="00EA546F" w:rsidTr="00722E81">
        <w:trPr>
          <w:trHeight w:val="344"/>
          <w:jc w:val="center"/>
        </w:trPr>
        <w:tc>
          <w:tcPr>
            <w:tcW w:w="1038" w:type="dxa"/>
            <w:vAlign w:val="center"/>
          </w:tcPr>
          <w:p w:rsidR="0027586B" w:rsidRPr="00EA546F" w:rsidRDefault="0027586B" w:rsidP="0027586B">
            <w:pPr>
              <w:jc w:val="both"/>
              <w:rPr>
                <w:rFonts w:ascii="Calibri" w:hAnsi="Calibri" w:cs="Calibri"/>
                <w:sz w:val="24"/>
              </w:rPr>
            </w:pPr>
            <w:r w:rsidRPr="00EA546F">
              <w:rPr>
                <w:rFonts w:ascii="Calibri" w:hAnsi="Calibri" w:cs="Calibri"/>
                <w:sz w:val="24"/>
              </w:rPr>
              <w:t>ΑΕΝ:</w:t>
            </w:r>
          </w:p>
        </w:tc>
        <w:tc>
          <w:tcPr>
            <w:tcW w:w="7714" w:type="dxa"/>
            <w:vAlign w:val="center"/>
          </w:tcPr>
          <w:p w:rsidR="0027586B" w:rsidRPr="00EA546F" w:rsidRDefault="00E73BE7" w:rsidP="0027586B">
            <w:pPr>
              <w:rPr>
                <w:rFonts w:ascii="Calibri" w:hAnsi="Calibri" w:cs="Calibri"/>
                <w:sz w:val="24"/>
              </w:rPr>
            </w:pPr>
            <w:hyperlink r:id="rId9" w:history="1">
              <w:r w:rsidR="00A37A44" w:rsidRPr="00EA546F">
                <w:rPr>
                  <w:rStyle w:val="-"/>
                  <w:rFonts w:ascii="Calibri" w:hAnsi="Calibri" w:cs="Calibri"/>
                  <w:sz w:val="24"/>
                </w:rPr>
                <w:t>https://mareduplus.ynanp.gr/dimosia-naytiki-ekpaideysi</w:t>
              </w:r>
            </w:hyperlink>
            <w:r w:rsidR="00A37A44" w:rsidRPr="00EA546F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</w:tbl>
    <w:p w:rsidR="00B950A3" w:rsidRPr="00B950A3" w:rsidRDefault="00B950A3" w:rsidP="0053676B">
      <w:pPr>
        <w:jc w:val="both"/>
        <w:rPr>
          <w:sz w:val="2"/>
        </w:rPr>
      </w:pPr>
    </w:p>
    <w:p w:rsidR="00B6227F" w:rsidRDefault="00B6227F" w:rsidP="005413C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716BA" w:rsidRPr="001716BA" w:rsidRDefault="001716BA" w:rsidP="001716B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1716BA" w:rsidRPr="001716BA" w:rsidSect="00376CF5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73"/>
    <w:rsid w:val="0001422B"/>
    <w:rsid w:val="0001776C"/>
    <w:rsid w:val="000309CE"/>
    <w:rsid w:val="00084D0D"/>
    <w:rsid w:val="000A0043"/>
    <w:rsid w:val="000D5525"/>
    <w:rsid w:val="001716BA"/>
    <w:rsid w:val="00187FE2"/>
    <w:rsid w:val="00206942"/>
    <w:rsid w:val="0027586B"/>
    <w:rsid w:val="002B0B82"/>
    <w:rsid w:val="002E29F2"/>
    <w:rsid w:val="003121D0"/>
    <w:rsid w:val="00330A11"/>
    <w:rsid w:val="00340C67"/>
    <w:rsid w:val="00376CF5"/>
    <w:rsid w:val="00381AA3"/>
    <w:rsid w:val="00390F65"/>
    <w:rsid w:val="003B5113"/>
    <w:rsid w:val="003D70D9"/>
    <w:rsid w:val="003D7313"/>
    <w:rsid w:val="0044156C"/>
    <w:rsid w:val="004767AC"/>
    <w:rsid w:val="00485CDF"/>
    <w:rsid w:val="0048794D"/>
    <w:rsid w:val="004F6063"/>
    <w:rsid w:val="0053676B"/>
    <w:rsid w:val="005413C6"/>
    <w:rsid w:val="00554273"/>
    <w:rsid w:val="005626F5"/>
    <w:rsid w:val="00581706"/>
    <w:rsid w:val="00611778"/>
    <w:rsid w:val="00614D0E"/>
    <w:rsid w:val="00627C1B"/>
    <w:rsid w:val="00660D8E"/>
    <w:rsid w:val="00662BED"/>
    <w:rsid w:val="0069515F"/>
    <w:rsid w:val="006B1BF3"/>
    <w:rsid w:val="006E3DBE"/>
    <w:rsid w:val="00722E81"/>
    <w:rsid w:val="0074257B"/>
    <w:rsid w:val="0074441C"/>
    <w:rsid w:val="0077501E"/>
    <w:rsid w:val="0078048A"/>
    <w:rsid w:val="007B30B7"/>
    <w:rsid w:val="00825891"/>
    <w:rsid w:val="00847BF0"/>
    <w:rsid w:val="008A67AC"/>
    <w:rsid w:val="008D0C36"/>
    <w:rsid w:val="009A6712"/>
    <w:rsid w:val="00A01C00"/>
    <w:rsid w:val="00A37A44"/>
    <w:rsid w:val="00A63661"/>
    <w:rsid w:val="00B55EC8"/>
    <w:rsid w:val="00B6227F"/>
    <w:rsid w:val="00B950A3"/>
    <w:rsid w:val="00C026BA"/>
    <w:rsid w:val="00C77B6A"/>
    <w:rsid w:val="00D02405"/>
    <w:rsid w:val="00D67197"/>
    <w:rsid w:val="00E37284"/>
    <w:rsid w:val="00E64B6F"/>
    <w:rsid w:val="00E73BE7"/>
    <w:rsid w:val="00EA546F"/>
    <w:rsid w:val="00F114BC"/>
    <w:rsid w:val="00F153BF"/>
    <w:rsid w:val="00F21619"/>
    <w:rsid w:val="00F53D03"/>
    <w:rsid w:val="00F96F35"/>
    <w:rsid w:val="00F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20E0"/>
  <w15:chartTrackingRefBased/>
  <w15:docId w15:val="{74F87DB2-E659-44F9-8116-0752BD7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53D0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53D03"/>
    <w:rPr>
      <w:color w:val="954F72" w:themeColor="followedHyperlink"/>
      <w:u w:val="single"/>
    </w:rPr>
  </w:style>
  <w:style w:type="character" w:styleId="a3">
    <w:name w:val="Intense Emphasis"/>
    <w:basedOn w:val="a0"/>
    <w:uiPriority w:val="21"/>
    <w:qFormat/>
    <w:rsid w:val="007B30B7"/>
    <w:rPr>
      <w:i/>
      <w:iCs/>
      <w:color w:val="4472C4" w:themeColor="accent1"/>
    </w:rPr>
  </w:style>
  <w:style w:type="character" w:styleId="a4">
    <w:name w:val="Unresolved Mention"/>
    <w:basedOn w:val="a0"/>
    <w:uiPriority w:val="99"/>
    <w:semiHidden/>
    <w:unhideWhenUsed/>
    <w:rsid w:val="00FB7B8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7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O3kteLFREA&amp;feature=emb_imp_woy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sas.army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@user-zn2kj1xb1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@careeruom/stream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reer.auth.gr/csoevents" TargetMode="External"/><Relationship Id="rId9" Type="http://schemas.openxmlformats.org/officeDocument/2006/relationships/hyperlink" Target="https://mareduplus.ynanp.gr/dimosia-naytiki-ekpaideys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Kougioumtzoglou</dc:creator>
  <cp:keywords/>
  <dc:description/>
  <cp:lastModifiedBy>Maria Kougioumtzoglou</cp:lastModifiedBy>
  <cp:revision>14</cp:revision>
  <dcterms:created xsi:type="dcterms:W3CDTF">2023-02-28T07:29:00Z</dcterms:created>
  <dcterms:modified xsi:type="dcterms:W3CDTF">2023-02-28T08:30:00Z</dcterms:modified>
</cp:coreProperties>
</file>